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75F" w:rsidRPr="00BD3A2D" w:rsidRDefault="006A575F" w:rsidP="00E94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>Ко</w:t>
      </w:r>
      <w:r w:rsidR="00093DD7" w:rsidRPr="00BD3A2D">
        <w:rPr>
          <w:rFonts w:ascii="Times New Roman" w:hAnsi="Times New Roman" w:cs="Times New Roman"/>
          <w:b/>
          <w:sz w:val="24"/>
          <w:szCs w:val="24"/>
        </w:rPr>
        <w:t>мплект заданий для учащихся 7-8</w:t>
      </w:r>
      <w:r w:rsidRPr="00BD3A2D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6A575F" w:rsidRPr="007D516B" w:rsidRDefault="006A575F" w:rsidP="00A253F5">
      <w:pPr>
        <w:pBdr>
          <w:bar w:val="single" w:sz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D3A2D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:rsidR="00E9416D" w:rsidRPr="00E9416D" w:rsidRDefault="00E9416D" w:rsidP="00A253F5">
      <w:pPr>
        <w:pBdr>
          <w:bar w:val="single" w:sz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6A575F" w:rsidRPr="00BD3A2D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p w:rsidR="006A575F" w:rsidRPr="00BD3A2D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 xml:space="preserve">Внимание! При оценке 0 по критерию "Содержание" выставляется </w:t>
      </w:r>
    </w:p>
    <w:p w:rsidR="006A575F" w:rsidRPr="00BD3A2D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3A2D">
        <w:rPr>
          <w:rFonts w:ascii="Times New Roman" w:hAnsi="Times New Roman" w:cs="Times New Roman"/>
          <w:b/>
          <w:sz w:val="24"/>
          <w:szCs w:val="24"/>
        </w:rPr>
        <w:t xml:space="preserve">общая оценка </w:t>
      </w:r>
      <w:r w:rsidRPr="00BD3A2D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smartTag w:uri="urn:schemas-microsoft-com:office:smarttags" w:element="metricconverter">
        <w:smartTagPr>
          <w:attr w:name="ProductID" w:val="0”"/>
        </w:smartTagPr>
        <w:r w:rsidRPr="00BD3A2D">
          <w:rPr>
            <w:rFonts w:ascii="Times New Roman" w:hAnsi="Times New Roman" w:cs="Times New Roman"/>
            <w:b/>
            <w:sz w:val="24"/>
            <w:szCs w:val="24"/>
          </w:rPr>
          <w:t>0</w:t>
        </w:r>
        <w:r w:rsidRPr="00BD3A2D">
          <w:rPr>
            <w:rFonts w:ascii="Times New Roman" w:hAnsi="Times New Roman" w:cs="Times New Roman"/>
            <w:b/>
            <w:sz w:val="24"/>
            <w:szCs w:val="24"/>
            <w:lang w:val="en-US"/>
          </w:rPr>
          <w:t>”</w:t>
        </w:r>
      </w:smartTag>
      <w:r w:rsidRPr="00BD3A2D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1470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080"/>
        <w:gridCol w:w="2725"/>
        <w:gridCol w:w="2725"/>
        <w:gridCol w:w="2725"/>
        <w:gridCol w:w="2725"/>
        <w:gridCol w:w="2726"/>
      </w:tblGrid>
      <w:tr w:rsidR="00A253F5" w:rsidRPr="00BD3A2D" w:rsidTr="00986DCC">
        <w:trPr>
          <w:trHeight w:val="630"/>
        </w:trPr>
        <w:tc>
          <w:tcPr>
            <w:tcW w:w="1080" w:type="dxa"/>
            <w:vMerge w:val="restart"/>
          </w:tcPr>
          <w:p w:rsidR="00A253F5" w:rsidRPr="00BD3A2D" w:rsidRDefault="00A253F5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3A2D">
              <w:rPr>
                <w:b/>
                <w:sz w:val="24"/>
                <w:szCs w:val="24"/>
                <w:lang w:val="en-US"/>
              </w:rPr>
              <w:t>БАЛЛЫ</w:t>
            </w:r>
          </w:p>
          <w:p w:rsidR="00A253F5" w:rsidRPr="00BD3A2D" w:rsidRDefault="00A253F5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3A2D">
              <w:rPr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за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 xml:space="preserve"> </w:t>
            </w:r>
          </w:p>
          <w:p w:rsidR="00A253F5" w:rsidRPr="00BD3A2D" w:rsidRDefault="00A253F5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725" w:type="dxa"/>
            <w:vMerge w:val="restart"/>
          </w:tcPr>
          <w:p w:rsidR="00A253F5" w:rsidRPr="00BD3A2D" w:rsidRDefault="00A253F5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3A2D">
              <w:rPr>
                <w:b/>
                <w:sz w:val="24"/>
                <w:szCs w:val="24"/>
                <w:lang w:val="en-US"/>
              </w:rPr>
              <w:t>СОДЕРЖАНИЕ</w:t>
            </w:r>
          </w:p>
          <w:p w:rsidR="00A253F5" w:rsidRPr="00BD3A2D" w:rsidRDefault="00A253F5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3A2D">
              <w:rPr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максимум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 xml:space="preserve"> 10 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баллов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0901" w:type="dxa"/>
            <w:gridSpan w:val="4"/>
          </w:tcPr>
          <w:p w:rsidR="00A253F5" w:rsidRPr="00BD3A2D" w:rsidRDefault="00A253F5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3A2D">
              <w:rPr>
                <w:b/>
                <w:sz w:val="24"/>
                <w:szCs w:val="24"/>
                <w:lang w:val="en-US"/>
              </w:rPr>
              <w:t>ОФОРМЛЕНИЕ (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максимум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 xml:space="preserve"> 10 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баллов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6A575F" w:rsidRPr="00BD3A2D" w:rsidTr="00A253F5">
        <w:trPr>
          <w:trHeight w:val="390"/>
        </w:trPr>
        <w:tc>
          <w:tcPr>
            <w:tcW w:w="1080" w:type="dxa"/>
            <w:vMerge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  <w:vMerge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Композиция</w:t>
            </w:r>
            <w:proofErr w:type="spellEnd"/>
          </w:p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D3A2D">
              <w:rPr>
                <w:b/>
                <w:sz w:val="24"/>
                <w:szCs w:val="24"/>
                <w:lang w:val="en-US"/>
              </w:rPr>
              <w:t>(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максимум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BD3A2D">
              <w:rPr>
                <w:b/>
                <w:sz w:val="24"/>
                <w:szCs w:val="24"/>
                <w:lang w:val="en-US"/>
              </w:rPr>
              <w:t>балла</w:t>
            </w:r>
            <w:proofErr w:type="spellEnd"/>
            <w:r w:rsidRPr="00BD3A2D"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725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Лексика</w:t>
            </w:r>
          </w:p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(максимум 3 балла)</w:t>
            </w:r>
          </w:p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725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Грамматика</w:t>
            </w:r>
          </w:p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(максимум 3 балла)</w:t>
            </w:r>
          </w:p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726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Орфография и пунктуация</w:t>
            </w:r>
          </w:p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(максимум 2 балла)</w:t>
            </w:r>
          </w:p>
        </w:tc>
      </w:tr>
      <w:tr w:rsidR="006A575F" w:rsidRPr="00BD3A2D" w:rsidTr="00A253F5">
        <w:tc>
          <w:tcPr>
            <w:tcW w:w="1080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9-10</w:t>
            </w:r>
          </w:p>
        </w:tc>
        <w:tc>
          <w:tcPr>
            <w:tcW w:w="2725" w:type="dxa"/>
          </w:tcPr>
          <w:p w:rsidR="006A575F" w:rsidRPr="00BD3A2D" w:rsidRDefault="006A575F" w:rsidP="00312592">
            <w:pPr>
              <w:jc w:val="both"/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Коммуникативная задача </w:t>
            </w:r>
          </w:p>
          <w:p w:rsidR="006A575F" w:rsidRPr="00BD3A2D" w:rsidRDefault="006A575F" w:rsidP="00312592">
            <w:pPr>
              <w:jc w:val="both"/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полностью выполнена с учетом </w:t>
            </w:r>
          </w:p>
          <w:p w:rsidR="006A575F" w:rsidRPr="00BD3A2D" w:rsidRDefault="006A575F" w:rsidP="00312592">
            <w:pPr>
              <w:jc w:val="both"/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цели высказывания и адресата. Тема раскрыта полностью (есть ответы на два пункта задания). Соблюден стиль </w:t>
            </w:r>
          </w:p>
          <w:p w:rsidR="006A575F" w:rsidRPr="00BD3A2D" w:rsidRDefault="00BD3A2D" w:rsidP="003125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личного письма</w:t>
            </w:r>
            <w:r w:rsidR="006A575F" w:rsidRPr="00BD3A2D">
              <w:rPr>
                <w:sz w:val="24"/>
                <w:szCs w:val="24"/>
              </w:rPr>
              <w:t>.</w:t>
            </w: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2 балла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Работа не имеет ошибок с точки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зрения композиции. В целом текст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письма имеет четкую структуру,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соответствующую заданной теме.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Есть начало и концовка письма. Текст разделен на абзацы. В тексте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присутствуют связующие элементы.</w:t>
            </w: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3 балла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Участник демонстрирует богатый лексический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запас, необходимый для раскрытия темы,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точный выбор слов и адекватное владение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лексической сочетаемостью.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Работа не имеет ошибок с точки зрения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лексического оформления.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3 балла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Участник демонстрирует грамотное и уместное употребление структур,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необходимых для раскрытия темы.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Работа не </w:t>
            </w:r>
            <w:proofErr w:type="gramStart"/>
            <w:r w:rsidRPr="00BD3A2D">
              <w:rPr>
                <w:sz w:val="24"/>
                <w:szCs w:val="24"/>
              </w:rPr>
              <w:t>имеет  ошибок</w:t>
            </w:r>
            <w:proofErr w:type="gramEnd"/>
            <w:r w:rsidRPr="00BD3A2D">
              <w:rPr>
                <w:sz w:val="24"/>
                <w:szCs w:val="24"/>
              </w:rPr>
              <w:t xml:space="preserve"> с точки зрения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грамматического оформления.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2 балла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Участник демонстрирует уверенное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владение навыками орфографии 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пунктуации.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Работа не имеет ошибок с точки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зрения орфографического 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пунктуационного оформления</w:t>
            </w:r>
          </w:p>
        </w:tc>
      </w:tr>
      <w:tr w:rsidR="006A575F" w:rsidRPr="00BD3A2D" w:rsidTr="00A253F5">
        <w:trPr>
          <w:trHeight w:val="4767"/>
        </w:trPr>
        <w:tc>
          <w:tcPr>
            <w:tcW w:w="1080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lastRenderedPageBreak/>
              <w:t>7-8</w:t>
            </w:r>
          </w:p>
        </w:tc>
        <w:tc>
          <w:tcPr>
            <w:tcW w:w="2725" w:type="dxa"/>
          </w:tcPr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Коммуникативная задача в целом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выполнена, однако имеются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отдельные нарушения целостности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содержания. Тема раскрыта не полностью: не приведены все необходимые аргументы (есть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ответ на один из двух пунктов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задания) или не соблюден стиль </w:t>
            </w:r>
          </w:p>
          <w:p w:rsidR="00BD3A2D" w:rsidRPr="00BD3A2D" w:rsidRDefault="00BD3A2D" w:rsidP="00A2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личного</w:t>
            </w:r>
            <w:r w:rsidR="006A575F" w:rsidRPr="00BD3A2D">
              <w:rPr>
                <w:sz w:val="24"/>
                <w:szCs w:val="24"/>
              </w:rPr>
              <w:t xml:space="preserve"> письма.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1 балл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целом текст письма имеет четкую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структуру, соответствующую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заданной теме. Текст разделен на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абзацы. В тексте присутствуют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связующие элементы. Допустимы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незначительные нарушения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структуры, логики или связности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текста</w:t>
            </w: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2 балла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целом лексический состав текста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соответствует заданной теме, однако имеются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неточности в выборе слов и лексической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сочетаемости (1-2), которые не затрудняют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понимания текста. Или: используется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стандартная, однообразная лексика.</w:t>
            </w: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2 балла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тексте присутствует ряд незначительных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грамматических и/или синтаксических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ошибок, не затрудняющих общего понимания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текста (1-2).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1 балл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тексте присутствуют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орфографические и/или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пунктуационные ошибки, которые не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затрудняют общего понимания текста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(1 -3)</w:t>
            </w:r>
          </w:p>
        </w:tc>
      </w:tr>
      <w:tr w:rsidR="006A575F" w:rsidRPr="00BD3A2D" w:rsidTr="00A253F5">
        <w:tc>
          <w:tcPr>
            <w:tcW w:w="1080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5-6</w:t>
            </w:r>
          </w:p>
        </w:tc>
        <w:tc>
          <w:tcPr>
            <w:tcW w:w="2725" w:type="dxa"/>
          </w:tcPr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Коммуникативная задача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выполнена частично. Тема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раскрыта не полностью: не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приведены все необходимые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аргументы и/ или не соблюден </w:t>
            </w:r>
          </w:p>
          <w:p w:rsidR="00BD3A2D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стиль </w:t>
            </w:r>
            <w:r w:rsidR="00BD3A2D">
              <w:rPr>
                <w:sz w:val="24"/>
                <w:szCs w:val="24"/>
              </w:rPr>
              <w:t>личного</w:t>
            </w:r>
            <w:r w:rsidRPr="00BD3A2D">
              <w:rPr>
                <w:sz w:val="24"/>
                <w:szCs w:val="24"/>
              </w:rPr>
              <w:t xml:space="preserve"> письма.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</w:tcPr>
          <w:p w:rsidR="006A575F" w:rsidRPr="00BD3A2D" w:rsidRDefault="006A575F" w:rsidP="00A253F5">
            <w:pPr>
              <w:rPr>
                <w:b/>
                <w:sz w:val="24"/>
                <w:szCs w:val="24"/>
              </w:rPr>
            </w:pP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1 балл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целом лексический состав текста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соответствует заданной теме, однако имеются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ошибки в выборе слов и лексической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сочетаемости (3-5), которые не затрудняют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понимания текста. </w:t>
            </w:r>
          </w:p>
          <w:p w:rsidR="006A575F" w:rsidRPr="00BD3A2D" w:rsidRDefault="006A575F" w:rsidP="00A253F5">
            <w:pPr>
              <w:rPr>
                <w:b/>
                <w:sz w:val="24"/>
                <w:szCs w:val="24"/>
              </w:rPr>
            </w:pPr>
          </w:p>
        </w:tc>
        <w:tc>
          <w:tcPr>
            <w:tcW w:w="2725" w:type="dxa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1 балл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тексте присутствует ряд грамматических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и/или </w:t>
            </w:r>
            <w:proofErr w:type="gramStart"/>
            <w:r w:rsidRPr="00BD3A2D">
              <w:rPr>
                <w:sz w:val="24"/>
                <w:szCs w:val="24"/>
              </w:rPr>
              <w:t>синтаксических  ошибок</w:t>
            </w:r>
            <w:proofErr w:type="gramEnd"/>
            <w:r w:rsidRPr="00BD3A2D">
              <w:rPr>
                <w:sz w:val="24"/>
                <w:szCs w:val="24"/>
              </w:rPr>
              <w:t xml:space="preserve">, не </w:t>
            </w:r>
          </w:p>
          <w:p w:rsidR="006A575F" w:rsidRPr="00BD3A2D" w:rsidRDefault="006A575F" w:rsidP="00A253F5">
            <w:pPr>
              <w:rPr>
                <w:b/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затрудняющих общего понимания текста (3-5).</w:t>
            </w:r>
          </w:p>
        </w:tc>
        <w:tc>
          <w:tcPr>
            <w:tcW w:w="2726" w:type="dxa"/>
          </w:tcPr>
          <w:p w:rsidR="006A575F" w:rsidRPr="00BD3A2D" w:rsidRDefault="006A575F" w:rsidP="00A253F5">
            <w:pPr>
              <w:rPr>
                <w:b/>
                <w:sz w:val="24"/>
                <w:szCs w:val="24"/>
              </w:rPr>
            </w:pPr>
          </w:p>
        </w:tc>
      </w:tr>
      <w:tr w:rsidR="006A575F" w:rsidRPr="00BD3A2D" w:rsidTr="00A253F5">
        <w:tc>
          <w:tcPr>
            <w:tcW w:w="1080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lastRenderedPageBreak/>
              <w:t>3-4</w:t>
            </w:r>
          </w:p>
        </w:tc>
        <w:tc>
          <w:tcPr>
            <w:tcW w:w="2725" w:type="dxa"/>
          </w:tcPr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Коммуникативная задача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выполнена частично. Тема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раскрыта не полностью: не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приведены все необходимые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аргументы и/ или не соблюден</w:t>
            </w:r>
          </w:p>
          <w:p w:rsidR="00BD3A2D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стиль </w:t>
            </w:r>
            <w:r w:rsidR="00BD3A2D">
              <w:rPr>
                <w:sz w:val="24"/>
                <w:szCs w:val="24"/>
              </w:rPr>
              <w:t>личного</w:t>
            </w:r>
            <w:r w:rsidRPr="00BD3A2D">
              <w:rPr>
                <w:sz w:val="24"/>
                <w:szCs w:val="24"/>
              </w:rPr>
              <w:t xml:space="preserve"> письма.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vMerge w:val="restart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0 баллов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Текст письма не имеет четкой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логической структуры. Отсутствует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или неправильно выполнено абзацное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членение текста. Имеются серьезные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нарушения связности текста и/или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многочисленные ошибки в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употреблении логических средств</w:t>
            </w:r>
          </w:p>
        </w:tc>
        <w:tc>
          <w:tcPr>
            <w:tcW w:w="2725" w:type="dxa"/>
            <w:vMerge w:val="restart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0 баллов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Имеются многочисленные ошибки в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употреблении лексики, затрудняющие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понимание текста (больше 5).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vMerge w:val="restart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0 баллов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тексте присутствуют многочисленные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ошибки, затрудняющие его понимание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(больше 5).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6" w:type="dxa"/>
            <w:vMerge w:val="restart"/>
          </w:tcPr>
          <w:p w:rsidR="006A575F" w:rsidRPr="00A253F5" w:rsidRDefault="006A575F" w:rsidP="00A253F5">
            <w:pPr>
              <w:rPr>
                <w:b/>
                <w:sz w:val="24"/>
                <w:szCs w:val="24"/>
              </w:rPr>
            </w:pPr>
            <w:r w:rsidRPr="00A253F5">
              <w:rPr>
                <w:b/>
                <w:sz w:val="24"/>
                <w:szCs w:val="24"/>
              </w:rPr>
              <w:t>0 баллов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 тексте присутствуют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многочисленные орфографические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и/или пунктуационные ошибки,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затрудняющие его понимание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(больше 3)</w:t>
            </w:r>
          </w:p>
        </w:tc>
      </w:tr>
      <w:tr w:rsidR="006A575F" w:rsidRPr="00BD3A2D" w:rsidTr="00A253F5">
        <w:tc>
          <w:tcPr>
            <w:tcW w:w="1080" w:type="dxa"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  <w:r w:rsidRPr="00BD3A2D">
              <w:rPr>
                <w:b/>
                <w:sz w:val="24"/>
                <w:szCs w:val="24"/>
              </w:rPr>
              <w:t>0-2</w:t>
            </w:r>
          </w:p>
        </w:tc>
        <w:tc>
          <w:tcPr>
            <w:tcW w:w="2725" w:type="dxa"/>
          </w:tcPr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Коммуникативная задача не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выполнена. Содержание текста не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 xml:space="preserve">отвечает заданной теме. Или объем 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  <w:r w:rsidRPr="00BD3A2D">
              <w:rPr>
                <w:sz w:val="24"/>
                <w:szCs w:val="24"/>
              </w:rPr>
              <w:t>работы менее 50% от заданного.</w:t>
            </w:r>
          </w:p>
          <w:p w:rsidR="006A575F" w:rsidRPr="00BD3A2D" w:rsidRDefault="006A575F" w:rsidP="00A253F5">
            <w:pPr>
              <w:rPr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5" w:type="dxa"/>
            <w:vMerge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6" w:type="dxa"/>
            <w:vMerge/>
          </w:tcPr>
          <w:p w:rsidR="006A575F" w:rsidRPr="00BD3A2D" w:rsidRDefault="006A575F" w:rsidP="0031259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A575F" w:rsidRPr="00BD3A2D" w:rsidRDefault="006A575F" w:rsidP="006A575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6A575F" w:rsidRPr="00BD3A2D" w:rsidRDefault="006A575F" w:rsidP="006A575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6A575F" w:rsidRPr="00BD3A2D" w:rsidRDefault="006A575F" w:rsidP="006A575F">
      <w:pPr>
        <w:pBdr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6A575F" w:rsidRDefault="006A575F" w:rsidP="00A253F5"/>
    <w:sectPr w:rsidR="006A575F" w:rsidSect="00A253F5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149" w:rsidRDefault="00722149" w:rsidP="006A575F">
      <w:pPr>
        <w:spacing w:after="0" w:line="240" w:lineRule="auto"/>
      </w:pPr>
      <w:r>
        <w:separator/>
      </w:r>
    </w:p>
  </w:endnote>
  <w:endnote w:type="continuationSeparator" w:id="0">
    <w:p w:rsidR="00722149" w:rsidRDefault="00722149" w:rsidP="006A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149" w:rsidRDefault="00722149" w:rsidP="006A575F">
      <w:pPr>
        <w:spacing w:after="0" w:line="240" w:lineRule="auto"/>
      </w:pPr>
      <w:r>
        <w:separator/>
      </w:r>
    </w:p>
  </w:footnote>
  <w:footnote w:type="continuationSeparator" w:id="0">
    <w:p w:rsidR="00722149" w:rsidRDefault="00722149" w:rsidP="006A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6B" w:rsidRPr="007D516B" w:rsidRDefault="007D516B" w:rsidP="007D516B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7D516B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Всероссийская олимпиада по английскому языку 2015-2016 уч. г. </w:t>
    </w:r>
  </w:p>
  <w:p w:rsidR="007D516B" w:rsidRPr="007D516B" w:rsidRDefault="007D516B" w:rsidP="007D516B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7D516B">
      <w:rPr>
        <w:rFonts w:ascii="Times New Roman" w:eastAsia="Times New Roman" w:hAnsi="Times New Roman" w:cs="Times New Roman"/>
        <w:sz w:val="28"/>
        <w:szCs w:val="28"/>
        <w:lang w:eastAsia="ru-RU"/>
      </w:rPr>
      <w:t>Муниципальный этап</w:t>
    </w:r>
  </w:p>
  <w:p w:rsidR="007D516B" w:rsidRDefault="007D5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62"/>
    <w:rsid w:val="00093DD7"/>
    <w:rsid w:val="002F23B4"/>
    <w:rsid w:val="00302D3C"/>
    <w:rsid w:val="00347EAD"/>
    <w:rsid w:val="003C6CFB"/>
    <w:rsid w:val="006A575F"/>
    <w:rsid w:val="00722149"/>
    <w:rsid w:val="007D516B"/>
    <w:rsid w:val="00904651"/>
    <w:rsid w:val="00A253F5"/>
    <w:rsid w:val="00A43B62"/>
    <w:rsid w:val="00BD3A2D"/>
    <w:rsid w:val="00BD67A8"/>
    <w:rsid w:val="00C02F68"/>
    <w:rsid w:val="00CD7801"/>
    <w:rsid w:val="00E9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0AA750-1195-48C3-9809-FF54172B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75F"/>
  </w:style>
  <w:style w:type="paragraph" w:styleId="a5">
    <w:name w:val="footer"/>
    <w:basedOn w:val="a"/>
    <w:link w:val="a6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75F"/>
  </w:style>
  <w:style w:type="table" w:styleId="a7">
    <w:name w:val="Table Grid"/>
    <w:basedOn w:val="a1"/>
    <w:rsid w:val="006A5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</cp:revision>
  <dcterms:created xsi:type="dcterms:W3CDTF">2014-10-06T14:07:00Z</dcterms:created>
  <dcterms:modified xsi:type="dcterms:W3CDTF">2015-10-23T07:42:00Z</dcterms:modified>
</cp:coreProperties>
</file>